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CD" w:rsidRPr="003E266D" w:rsidRDefault="00EE0DCD" w:rsidP="00106DE5">
      <w:pPr>
        <w:jc w:val="center"/>
        <w:rPr>
          <w:rFonts w:ascii="Times New Roman" w:hAnsi="Times New Roman" w:cs="Times New Roman"/>
          <w:b/>
        </w:rPr>
      </w:pPr>
      <w:r w:rsidRPr="003E266D">
        <w:rPr>
          <w:rFonts w:ascii="Times New Roman" w:hAnsi="Times New Roman" w:cs="Times New Roman"/>
          <w:b/>
        </w:rPr>
        <w:t>RESOLUTION</w:t>
      </w:r>
    </w:p>
    <w:p w:rsidR="00792F33" w:rsidRPr="003E266D" w:rsidRDefault="00792F33" w:rsidP="00792F33">
      <w:pPr>
        <w:jc w:val="center"/>
        <w:rPr>
          <w:rFonts w:ascii="Times New Roman" w:hAnsi="Times New Roman" w:cs="Times New Roman"/>
          <w:b/>
        </w:rPr>
      </w:pPr>
    </w:p>
    <w:p w:rsidR="00EE0DCD" w:rsidRPr="003E266D" w:rsidRDefault="00B72A90" w:rsidP="00EE0DCD">
      <w:pPr>
        <w:jc w:val="center"/>
        <w:rPr>
          <w:rFonts w:ascii="Times New Roman" w:hAnsi="Times New Roman" w:cs="Times New Roman"/>
        </w:rPr>
      </w:pPr>
      <w:r w:rsidRPr="003E266D">
        <w:rPr>
          <w:rFonts w:ascii="Times New Roman" w:hAnsi="Times New Roman" w:cs="Times New Roman"/>
        </w:rPr>
        <w:t xml:space="preserve">Recognizing </w:t>
      </w:r>
      <w:r w:rsidR="003E266D">
        <w:rPr>
          <w:rFonts w:ascii="Times New Roman" w:hAnsi="Times New Roman" w:cs="Times New Roman"/>
        </w:rPr>
        <w:t>June 19, 2017 as “World Sickle Cell Awareness Day”</w:t>
      </w:r>
      <w:r w:rsidR="00CA3DF8" w:rsidRPr="003E266D">
        <w:rPr>
          <w:rFonts w:ascii="Times New Roman" w:hAnsi="Times New Roman" w:cs="Times New Roman"/>
        </w:rPr>
        <w:t xml:space="preserve"> in the City of Philadelphia</w:t>
      </w:r>
      <w:r w:rsidR="0084287C" w:rsidRPr="003E266D">
        <w:rPr>
          <w:rFonts w:ascii="Times New Roman" w:hAnsi="Times New Roman" w:cs="Times New Roman"/>
        </w:rPr>
        <w:t xml:space="preserve">. </w:t>
      </w:r>
      <w:r w:rsidR="00EE0DCD" w:rsidRPr="003E266D">
        <w:rPr>
          <w:rFonts w:ascii="Times New Roman" w:hAnsi="Times New Roman" w:cs="Times New Roman"/>
        </w:rPr>
        <w:t xml:space="preserve"> </w:t>
      </w:r>
    </w:p>
    <w:p w:rsidR="00EE0DCD" w:rsidRPr="003E266D" w:rsidRDefault="00EE0DCD" w:rsidP="00EE0DCD">
      <w:pPr>
        <w:rPr>
          <w:rFonts w:ascii="Times New Roman" w:hAnsi="Times New Roman" w:cs="Times New Roman"/>
          <w:b/>
        </w:rPr>
      </w:pPr>
    </w:p>
    <w:p w:rsidR="00007D4C" w:rsidRPr="003E266D" w:rsidRDefault="00B72A90" w:rsidP="00B72A90">
      <w:pPr>
        <w:autoSpaceDE w:val="0"/>
        <w:autoSpaceDN w:val="0"/>
        <w:adjustRightInd w:val="0"/>
        <w:ind w:left="-288" w:right="-288"/>
        <w:rPr>
          <w:rFonts w:ascii="Times New Roman" w:hAnsi="Times New Roman" w:cs="Times New Roman"/>
          <w:bCs/>
        </w:rPr>
      </w:pPr>
      <w:r w:rsidRPr="003E266D">
        <w:rPr>
          <w:rFonts w:ascii="Times New Roman" w:hAnsi="Times New Roman" w:cs="Times New Roman"/>
          <w:b/>
          <w:bCs/>
        </w:rPr>
        <w:t>WHEREAS,</w:t>
      </w:r>
      <w:r w:rsidR="00E612FA" w:rsidRPr="003E266D">
        <w:rPr>
          <w:rFonts w:ascii="Times New Roman" w:hAnsi="Times New Roman" w:cs="Times New Roman"/>
          <w:b/>
          <w:bCs/>
        </w:rPr>
        <w:t xml:space="preserve"> </w:t>
      </w:r>
      <w:r w:rsidR="003E266D">
        <w:rPr>
          <w:rFonts w:ascii="Times New Roman" w:hAnsi="Times New Roman" w:cs="Times New Roman"/>
          <w:bCs/>
        </w:rPr>
        <w:t>Since 2008, World Sickle Cell Awareness Day has been held annually, in order to help increase public knowledge and raise awareness of Sickle Cell Disease and the struggles sufferers and their families experience</w:t>
      </w:r>
      <w:r w:rsidR="00007D4C" w:rsidRPr="003E266D">
        <w:rPr>
          <w:rFonts w:ascii="Times New Roman" w:hAnsi="Times New Roman" w:cs="Times New Roman"/>
          <w:bCs/>
        </w:rPr>
        <w:t xml:space="preserve">; and </w:t>
      </w:r>
    </w:p>
    <w:p w:rsidR="00007D4C" w:rsidRPr="003E266D" w:rsidRDefault="00007D4C" w:rsidP="00B72A90">
      <w:pPr>
        <w:autoSpaceDE w:val="0"/>
        <w:autoSpaceDN w:val="0"/>
        <w:adjustRightInd w:val="0"/>
        <w:ind w:left="-288" w:right="-288"/>
        <w:rPr>
          <w:rFonts w:ascii="Times New Roman" w:hAnsi="Times New Roman" w:cs="Times New Roman"/>
          <w:bCs/>
        </w:rPr>
      </w:pPr>
    </w:p>
    <w:p w:rsidR="00B72A90" w:rsidRDefault="00007D4C" w:rsidP="00B72A90">
      <w:pPr>
        <w:autoSpaceDE w:val="0"/>
        <w:autoSpaceDN w:val="0"/>
        <w:adjustRightInd w:val="0"/>
        <w:ind w:left="-288" w:right="-288"/>
        <w:rPr>
          <w:rFonts w:ascii="Times New Roman" w:hAnsi="Times New Roman" w:cs="Times New Roman"/>
        </w:rPr>
      </w:pPr>
      <w:r w:rsidRPr="003E266D">
        <w:rPr>
          <w:rFonts w:ascii="Times New Roman" w:hAnsi="Times New Roman" w:cs="Times New Roman"/>
          <w:b/>
          <w:bCs/>
        </w:rPr>
        <w:t>WHEREAS,</w:t>
      </w:r>
      <w:r w:rsidRPr="003E266D">
        <w:rPr>
          <w:rFonts w:ascii="Times New Roman" w:hAnsi="Times New Roman" w:cs="Times New Roman"/>
          <w:bCs/>
        </w:rPr>
        <w:t xml:space="preserve"> </w:t>
      </w:r>
      <w:r w:rsidR="003E266D" w:rsidRPr="003E266D">
        <w:rPr>
          <w:rFonts w:ascii="Times New Roman" w:hAnsi="Times New Roman" w:cs="Times New Roman"/>
        </w:rPr>
        <w:t>According to the </w:t>
      </w:r>
      <w:hyperlink r:id="rId7" w:tgtFrame="_hplink" w:history="1">
        <w:r w:rsidR="003E266D" w:rsidRPr="003E266D">
          <w:rPr>
            <w:rFonts w:ascii="Times New Roman" w:hAnsi="Times New Roman" w:cs="Times New Roman"/>
          </w:rPr>
          <w:t>World Health Organization</w:t>
        </w:r>
      </w:hyperlink>
      <w:r w:rsidR="003E266D" w:rsidRPr="003E266D">
        <w:rPr>
          <w:rFonts w:ascii="Times New Roman" w:hAnsi="Times New Roman" w:cs="Times New Roman"/>
        </w:rPr>
        <w:t>, Sickle Cell Disease</w:t>
      </w:r>
      <w:r w:rsidR="00DD3C3B">
        <w:rPr>
          <w:rFonts w:ascii="Times New Roman" w:hAnsi="Times New Roman" w:cs="Times New Roman"/>
        </w:rPr>
        <w:t xml:space="preserve"> (“SCD”)</w:t>
      </w:r>
      <w:r w:rsidR="003E266D" w:rsidRPr="003E266D">
        <w:rPr>
          <w:rFonts w:ascii="Times New Roman" w:hAnsi="Times New Roman" w:cs="Times New Roman"/>
        </w:rPr>
        <w:t xml:space="preserve"> is an inherited blood disorder affecting red blood cells and is the most com</w:t>
      </w:r>
      <w:r w:rsidR="00DD3C3B">
        <w:rPr>
          <w:rFonts w:ascii="Times New Roman" w:hAnsi="Times New Roman" w:cs="Times New Roman"/>
        </w:rPr>
        <w:t xml:space="preserve">mon genetic diseases in the United States.  People with SCD produce </w:t>
      </w:r>
      <w:r w:rsidR="003E266D" w:rsidRPr="003E266D">
        <w:rPr>
          <w:rFonts w:ascii="Times New Roman" w:hAnsi="Times New Roman" w:cs="Times New Roman"/>
        </w:rPr>
        <w:t>red bloods cells tha</w:t>
      </w:r>
      <w:r w:rsidR="00DD3C3B">
        <w:rPr>
          <w:rFonts w:ascii="Times New Roman" w:hAnsi="Times New Roman" w:cs="Times New Roman"/>
        </w:rPr>
        <w:t xml:space="preserve">t contain abnormal hemoglobin, </w:t>
      </w:r>
      <w:r w:rsidR="003E266D" w:rsidRPr="003E266D">
        <w:rPr>
          <w:rFonts w:ascii="Times New Roman" w:hAnsi="Times New Roman" w:cs="Times New Roman"/>
        </w:rPr>
        <w:t>the protein that carries oxygen from the lungs to the rest of the body. Sometimes the affected red blood cells can become shaped like a sickle, or crescent, rather than the normal round shape of healthy cells. Sickle cells can then block the flow of blood through the body, damaging lung tissues, and causing incredibly painful episodes in the arms, legs, chest</w:t>
      </w:r>
      <w:r w:rsidR="00DD3C3B">
        <w:rPr>
          <w:rFonts w:ascii="Times New Roman" w:hAnsi="Times New Roman" w:cs="Times New Roman"/>
        </w:rPr>
        <w:t>,</w:t>
      </w:r>
      <w:r w:rsidR="003E266D" w:rsidRPr="003E266D">
        <w:rPr>
          <w:rFonts w:ascii="Times New Roman" w:hAnsi="Times New Roman" w:cs="Times New Roman"/>
        </w:rPr>
        <w:t xml:space="preserve"> and abdomen. Adults and children with SC</w:t>
      </w:r>
      <w:r w:rsidR="00DD3C3B">
        <w:rPr>
          <w:rFonts w:ascii="Times New Roman" w:hAnsi="Times New Roman" w:cs="Times New Roman"/>
        </w:rPr>
        <w:t>D are often at risk for strokes</w:t>
      </w:r>
      <w:r w:rsidR="00B72A90" w:rsidRPr="003E266D">
        <w:rPr>
          <w:rFonts w:ascii="Times New Roman" w:hAnsi="Times New Roman" w:cs="Times New Roman"/>
        </w:rPr>
        <w:t>; and</w:t>
      </w:r>
    </w:p>
    <w:p w:rsidR="00F11B21" w:rsidRDefault="00F11B21" w:rsidP="00B72A90">
      <w:pPr>
        <w:autoSpaceDE w:val="0"/>
        <w:autoSpaceDN w:val="0"/>
        <w:adjustRightInd w:val="0"/>
        <w:ind w:left="-288" w:right="-288"/>
        <w:rPr>
          <w:rFonts w:ascii="Times New Roman" w:hAnsi="Times New Roman" w:cs="Times New Roman"/>
        </w:rPr>
      </w:pPr>
    </w:p>
    <w:p w:rsidR="00F11B21" w:rsidRPr="00F11B21" w:rsidRDefault="00F11B21" w:rsidP="00B72A90">
      <w:pPr>
        <w:autoSpaceDE w:val="0"/>
        <w:autoSpaceDN w:val="0"/>
        <w:adjustRightInd w:val="0"/>
        <w:ind w:left="-288" w:right="-288"/>
        <w:rPr>
          <w:rFonts w:ascii="Times New Roman" w:hAnsi="Times New Roman" w:cs="Times New Roman"/>
        </w:rPr>
      </w:pPr>
      <w:r w:rsidRPr="00F11B21">
        <w:rPr>
          <w:rFonts w:ascii="Times New Roman" w:hAnsi="Times New Roman" w:cs="Times New Roman"/>
          <w:b/>
        </w:rPr>
        <w:t>WHEREAS,</w:t>
      </w:r>
      <w:r>
        <w:rPr>
          <w:rFonts w:ascii="Times New Roman" w:hAnsi="Times New Roman" w:cs="Times New Roman"/>
        </w:rPr>
        <w:t xml:space="preserve"> </w:t>
      </w:r>
      <w:r>
        <w:rPr>
          <w:rFonts w:ascii="Times New Roman" w:hAnsi="Times New Roman" w:cs="Times New Roman"/>
          <w:color w:val="000000"/>
          <w:shd w:val="clear" w:color="auto" w:fill="FFFFFF"/>
        </w:rPr>
        <w:t>SCD</w:t>
      </w:r>
      <w:r w:rsidRPr="00F11B21">
        <w:rPr>
          <w:rFonts w:ascii="Times New Roman" w:hAnsi="Times New Roman" w:cs="Times New Roman"/>
          <w:color w:val="000000"/>
          <w:shd w:val="clear" w:color="auto" w:fill="FFFFFF"/>
        </w:rPr>
        <w:t xml:space="preserve"> affects millions of people throughout the world and is particularly common among those whose ancestors came from sub-Saharan Africa; Spanish-speaking regions in the Western Hemisphere (South America, the Caribbean, and Central America); Saudi Arabia; India; and Mediterranean countries such as Turkey, Greece, and Italy</w:t>
      </w:r>
      <w:r>
        <w:rPr>
          <w:rFonts w:ascii="Times New Roman" w:hAnsi="Times New Roman" w:cs="Times New Roman"/>
          <w:color w:val="000000"/>
          <w:shd w:val="clear" w:color="auto" w:fill="FFFFFF"/>
        </w:rPr>
        <w:t xml:space="preserve">; and </w:t>
      </w:r>
    </w:p>
    <w:p w:rsidR="00B72A90" w:rsidRPr="003E266D" w:rsidRDefault="00B72A90" w:rsidP="00B72A90">
      <w:pPr>
        <w:autoSpaceDE w:val="0"/>
        <w:autoSpaceDN w:val="0"/>
        <w:adjustRightInd w:val="0"/>
        <w:ind w:left="-288" w:right="-288"/>
        <w:rPr>
          <w:rFonts w:ascii="Times New Roman" w:hAnsi="Times New Roman" w:cs="Times New Roman"/>
        </w:rPr>
      </w:pPr>
    </w:p>
    <w:p w:rsidR="002336CD" w:rsidRDefault="00B72A90" w:rsidP="00B72A90">
      <w:pPr>
        <w:autoSpaceDE w:val="0"/>
        <w:autoSpaceDN w:val="0"/>
        <w:adjustRightInd w:val="0"/>
        <w:ind w:left="-288" w:right="-288"/>
        <w:rPr>
          <w:rFonts w:ascii="Times New Roman" w:hAnsi="Times New Roman" w:cs="Times New Roman"/>
        </w:rPr>
      </w:pPr>
      <w:r w:rsidRPr="003E266D">
        <w:rPr>
          <w:rFonts w:ascii="Times New Roman" w:hAnsi="Times New Roman" w:cs="Times New Roman"/>
          <w:b/>
        </w:rPr>
        <w:t>WHEREAS,</w:t>
      </w:r>
      <w:r w:rsidR="002336CD" w:rsidRPr="003E266D">
        <w:rPr>
          <w:rFonts w:ascii="FunctionProBookRegular" w:hAnsi="FunctionProBookRegular"/>
        </w:rPr>
        <w:t xml:space="preserve"> </w:t>
      </w:r>
      <w:r w:rsidR="00F11B21">
        <w:rPr>
          <w:rFonts w:ascii="Times New Roman" w:hAnsi="Times New Roman" w:cs="Times New Roman"/>
        </w:rPr>
        <w:t xml:space="preserve">According to the Centers for Disease Control and Prevention (“CDC”), it is estimated that </w:t>
      </w:r>
      <w:r w:rsidR="00F11B21" w:rsidRPr="00F11B21">
        <w:rPr>
          <w:rFonts w:ascii="Times New Roman" w:hAnsi="Times New Roman" w:cs="Times New Roman"/>
        </w:rPr>
        <w:t xml:space="preserve">100,000 individuals </w:t>
      </w:r>
      <w:r w:rsidR="00F11B21">
        <w:rPr>
          <w:rFonts w:ascii="Times New Roman" w:hAnsi="Times New Roman" w:cs="Times New Roman"/>
        </w:rPr>
        <w:t>are affected by SCD in the United States</w:t>
      </w:r>
      <w:r w:rsidR="00F11B21" w:rsidRPr="00F11B21">
        <w:rPr>
          <w:rFonts w:ascii="Times New Roman" w:hAnsi="Times New Roman" w:cs="Times New Roman"/>
        </w:rPr>
        <w:t xml:space="preserve"> and that approximat</w:t>
      </w:r>
      <w:r w:rsidR="00F11B21">
        <w:rPr>
          <w:rFonts w:ascii="Times New Roman" w:hAnsi="Times New Roman" w:cs="Times New Roman"/>
        </w:rPr>
        <w:t xml:space="preserve">ely 3 million people in </w:t>
      </w:r>
      <w:r w:rsidR="00583897">
        <w:rPr>
          <w:rFonts w:ascii="Times New Roman" w:hAnsi="Times New Roman" w:cs="Times New Roman"/>
        </w:rPr>
        <w:t xml:space="preserve">the United States are carriers. Of the individuals infected with the disease, </w:t>
      </w:r>
      <w:r w:rsidR="00F11B21">
        <w:rPr>
          <w:rFonts w:ascii="Times New Roman" w:hAnsi="Times New Roman" w:cs="Times New Roman"/>
        </w:rPr>
        <w:t>between 65% to 70%</w:t>
      </w:r>
      <w:r w:rsidR="00F11B21" w:rsidRPr="00F11B21">
        <w:rPr>
          <w:rFonts w:ascii="Times New Roman" w:hAnsi="Times New Roman" w:cs="Times New Roman"/>
        </w:rPr>
        <w:t xml:space="preserve"> </w:t>
      </w:r>
      <w:r w:rsidR="00F11B21">
        <w:rPr>
          <w:rFonts w:ascii="Times New Roman" w:hAnsi="Times New Roman" w:cs="Times New Roman"/>
        </w:rPr>
        <w:t xml:space="preserve">of those individuals </w:t>
      </w:r>
      <w:r w:rsidR="00F11B21" w:rsidRPr="00F11B21">
        <w:rPr>
          <w:rFonts w:ascii="Times New Roman" w:hAnsi="Times New Roman" w:cs="Times New Roman"/>
        </w:rPr>
        <w:t xml:space="preserve">are classified as underserved or economically disadvantaged. </w:t>
      </w:r>
      <w:r w:rsidR="00583897">
        <w:rPr>
          <w:rFonts w:ascii="Times New Roman" w:hAnsi="Times New Roman" w:cs="Times New Roman"/>
        </w:rPr>
        <w:t>Additionally, t</w:t>
      </w:r>
      <w:r w:rsidR="00F11B21" w:rsidRPr="00F11B21">
        <w:rPr>
          <w:rFonts w:ascii="Times New Roman" w:hAnsi="Times New Roman" w:cs="Times New Roman"/>
        </w:rPr>
        <w:t xml:space="preserve">he mental and financial cost on the families </w:t>
      </w:r>
      <w:r w:rsidR="00583897">
        <w:rPr>
          <w:rFonts w:ascii="Times New Roman" w:hAnsi="Times New Roman" w:cs="Times New Roman"/>
        </w:rPr>
        <w:t>battling SCD is incredibly high</w:t>
      </w:r>
      <w:r w:rsidR="002336CD" w:rsidRPr="00F11B21">
        <w:rPr>
          <w:rFonts w:ascii="Times New Roman" w:hAnsi="Times New Roman" w:cs="Times New Roman"/>
        </w:rPr>
        <w:t xml:space="preserve">; and </w:t>
      </w:r>
    </w:p>
    <w:p w:rsidR="00583897" w:rsidRDefault="00583897" w:rsidP="00B72A90">
      <w:pPr>
        <w:autoSpaceDE w:val="0"/>
        <w:autoSpaceDN w:val="0"/>
        <w:adjustRightInd w:val="0"/>
        <w:ind w:left="-288" w:right="-288"/>
        <w:rPr>
          <w:rFonts w:ascii="Times New Roman" w:hAnsi="Times New Roman" w:cs="Times New Roman"/>
        </w:rPr>
      </w:pPr>
    </w:p>
    <w:p w:rsidR="00583897" w:rsidRDefault="00583897" w:rsidP="00B72A90">
      <w:pPr>
        <w:autoSpaceDE w:val="0"/>
        <w:autoSpaceDN w:val="0"/>
        <w:adjustRightInd w:val="0"/>
        <w:ind w:left="-288" w:right="-288"/>
        <w:rPr>
          <w:rFonts w:ascii="Times New Roman" w:hAnsi="Times New Roman" w:cs="Times New Roman"/>
        </w:rPr>
      </w:pPr>
      <w:r w:rsidRPr="007A6E0F">
        <w:rPr>
          <w:rFonts w:ascii="Times New Roman" w:hAnsi="Times New Roman" w:cs="Times New Roman"/>
          <w:b/>
        </w:rPr>
        <w:t>WHEREAS,</w:t>
      </w:r>
      <w:r>
        <w:rPr>
          <w:rFonts w:ascii="Times New Roman" w:hAnsi="Times New Roman" w:cs="Times New Roman"/>
        </w:rPr>
        <w:t xml:space="preserve"> </w:t>
      </w:r>
      <w:r w:rsidR="007A6E0F" w:rsidRPr="007A6E0F">
        <w:rPr>
          <w:rFonts w:ascii="Times New Roman" w:hAnsi="Times New Roman" w:cs="Times New Roman"/>
        </w:rPr>
        <w:t>The CDC reports that approximately 1,000 babies are born with SCD each year in the United States, with the disease occurring in approximately 1 in 365 newborn African-American infants and 1 in 16,300 newborn Hispa</w:t>
      </w:r>
      <w:r w:rsidR="007A6E0F">
        <w:rPr>
          <w:rFonts w:ascii="Times New Roman" w:hAnsi="Times New Roman" w:cs="Times New Roman"/>
        </w:rPr>
        <w:t xml:space="preserve">nic-American infants; and </w:t>
      </w:r>
    </w:p>
    <w:p w:rsidR="009D7EA2" w:rsidRDefault="009D7EA2" w:rsidP="00B72A90">
      <w:pPr>
        <w:autoSpaceDE w:val="0"/>
        <w:autoSpaceDN w:val="0"/>
        <w:adjustRightInd w:val="0"/>
        <w:ind w:left="-288" w:right="-288"/>
        <w:rPr>
          <w:rFonts w:ascii="Times New Roman" w:hAnsi="Times New Roman" w:cs="Times New Roman"/>
        </w:rPr>
      </w:pPr>
    </w:p>
    <w:p w:rsidR="009D7EA2" w:rsidRPr="009D7EA2" w:rsidRDefault="009D7EA2" w:rsidP="00B72A90">
      <w:pPr>
        <w:autoSpaceDE w:val="0"/>
        <w:autoSpaceDN w:val="0"/>
        <w:adjustRightInd w:val="0"/>
        <w:ind w:left="-288" w:right="-288"/>
        <w:rPr>
          <w:rFonts w:ascii="Times New Roman" w:hAnsi="Times New Roman" w:cs="Times New Roman"/>
        </w:rPr>
      </w:pPr>
      <w:r w:rsidRPr="009D7EA2">
        <w:rPr>
          <w:rFonts w:ascii="Times New Roman" w:hAnsi="Times New Roman" w:cs="Times New Roman"/>
          <w:b/>
        </w:rPr>
        <w:t xml:space="preserve">WHEREAS, </w:t>
      </w:r>
      <w:r w:rsidR="004A2E3E" w:rsidRPr="004A2E3E">
        <w:rPr>
          <w:rFonts w:ascii="Times New Roman" w:hAnsi="Times New Roman" w:cs="Times New Roman"/>
        </w:rPr>
        <w:t>The</w:t>
      </w:r>
      <w:r w:rsidR="004A2E3E">
        <w:rPr>
          <w:rFonts w:ascii="Times New Roman" w:hAnsi="Times New Roman" w:cs="Times New Roman"/>
          <w:b/>
        </w:rPr>
        <w:t xml:space="preserve"> </w:t>
      </w:r>
      <w:r w:rsidR="004A2E3E" w:rsidRPr="004A2E3E">
        <w:rPr>
          <w:rFonts w:ascii="Times New Roman" w:hAnsi="Times New Roman" w:cs="Times New Roman"/>
        </w:rPr>
        <w:t>life expectancy of an individual with SCD is often severely limited; and</w:t>
      </w:r>
      <w:r w:rsidR="004A2E3E">
        <w:rPr>
          <w:rFonts w:ascii="Times New Roman" w:hAnsi="Times New Roman" w:cs="Times New Roman"/>
          <w:b/>
        </w:rPr>
        <w:t xml:space="preserve"> </w:t>
      </w:r>
    </w:p>
    <w:p w:rsidR="00B72A90" w:rsidRPr="003E266D" w:rsidRDefault="00B72A90" w:rsidP="009D7EA2">
      <w:pPr>
        <w:autoSpaceDE w:val="0"/>
        <w:autoSpaceDN w:val="0"/>
        <w:adjustRightInd w:val="0"/>
        <w:ind w:right="-288"/>
        <w:rPr>
          <w:rFonts w:ascii="Times New Roman" w:hAnsi="Times New Roman" w:cs="Times New Roman"/>
        </w:rPr>
      </w:pPr>
    </w:p>
    <w:p w:rsidR="00B72A90" w:rsidRPr="004A2E3E" w:rsidRDefault="00B72A90" w:rsidP="00B72A90">
      <w:pPr>
        <w:autoSpaceDE w:val="0"/>
        <w:autoSpaceDN w:val="0"/>
        <w:adjustRightInd w:val="0"/>
        <w:ind w:left="-288" w:right="-288"/>
        <w:rPr>
          <w:rFonts w:ascii="Times New Roman" w:hAnsi="Times New Roman" w:cs="Times New Roman"/>
        </w:rPr>
      </w:pPr>
      <w:r w:rsidRPr="003E266D">
        <w:rPr>
          <w:rFonts w:ascii="Times New Roman" w:hAnsi="Times New Roman" w:cs="Times New Roman"/>
          <w:b/>
          <w:bCs/>
        </w:rPr>
        <w:t>WHEREAS,</w:t>
      </w:r>
      <w:r w:rsidR="00AA684A" w:rsidRPr="003E266D">
        <w:rPr>
          <w:rFonts w:ascii="Times New Roman" w:hAnsi="Times New Roman" w:cs="Times New Roman"/>
          <w:b/>
          <w:bCs/>
        </w:rPr>
        <w:t xml:space="preserve"> </w:t>
      </w:r>
      <w:r w:rsidR="004A2E3E">
        <w:rPr>
          <w:rFonts w:ascii="Times New Roman" w:hAnsi="Times New Roman" w:cs="Times New Roman"/>
        </w:rPr>
        <w:t xml:space="preserve">SCD affects so many, </w:t>
      </w:r>
      <w:r w:rsidR="004A2E3E" w:rsidRPr="004A2E3E">
        <w:rPr>
          <w:rFonts w:ascii="Times New Roman" w:hAnsi="Times New Roman" w:cs="Times New Roman"/>
        </w:rPr>
        <w:t>from our babies trying to survive to adults dealing with pain</w:t>
      </w:r>
      <w:r w:rsidR="004A2E3E">
        <w:rPr>
          <w:rFonts w:ascii="Times New Roman" w:hAnsi="Times New Roman" w:cs="Times New Roman"/>
        </w:rPr>
        <w:t>ful episodes and complications. It is imperative that the federal government provide additional resources to help fund research and raise public awareness of preventative care programs, treatments, and other patient services for those suffering from SCD;</w:t>
      </w:r>
      <w:r w:rsidR="00AA684A" w:rsidRPr="004A2E3E">
        <w:rPr>
          <w:rFonts w:ascii="Times New Roman" w:hAnsi="Times New Roman" w:cs="Times New Roman"/>
        </w:rPr>
        <w:t xml:space="preserve"> </w:t>
      </w:r>
      <w:r w:rsidR="00483786" w:rsidRPr="004A2E3E">
        <w:rPr>
          <w:rFonts w:ascii="Times New Roman" w:hAnsi="Times New Roman" w:cs="Times New Roman"/>
        </w:rPr>
        <w:t>now, therefore</w:t>
      </w:r>
      <w:r w:rsidR="004A2E3E">
        <w:rPr>
          <w:rFonts w:ascii="Times New Roman" w:hAnsi="Times New Roman" w:cs="Times New Roman"/>
        </w:rPr>
        <w:t>,</w:t>
      </w:r>
      <w:r w:rsidR="00483786" w:rsidRPr="004A2E3E">
        <w:rPr>
          <w:rFonts w:ascii="Times New Roman" w:hAnsi="Times New Roman" w:cs="Times New Roman"/>
        </w:rPr>
        <w:t xml:space="preserve"> </w:t>
      </w:r>
      <w:r w:rsidRPr="004A2E3E">
        <w:rPr>
          <w:rFonts w:ascii="Times New Roman" w:hAnsi="Times New Roman" w:cs="Times New Roman"/>
        </w:rPr>
        <w:t>be it</w:t>
      </w:r>
      <w:r w:rsidR="00483786" w:rsidRPr="004A2E3E">
        <w:rPr>
          <w:rFonts w:ascii="Times New Roman" w:hAnsi="Times New Roman" w:cs="Times New Roman"/>
        </w:rPr>
        <w:t xml:space="preserve">, </w:t>
      </w:r>
    </w:p>
    <w:p w:rsidR="00B72A90" w:rsidRPr="003E266D" w:rsidRDefault="00B72A90" w:rsidP="00B72A90">
      <w:pPr>
        <w:autoSpaceDE w:val="0"/>
        <w:autoSpaceDN w:val="0"/>
        <w:adjustRightInd w:val="0"/>
        <w:ind w:left="-288" w:right="-288"/>
        <w:rPr>
          <w:rFonts w:ascii="Times New Roman" w:hAnsi="Times New Roman" w:cs="Times New Roman"/>
        </w:rPr>
      </w:pPr>
    </w:p>
    <w:p w:rsidR="00D379C2" w:rsidRPr="003E266D" w:rsidRDefault="00B72A90" w:rsidP="004A2E3E">
      <w:pPr>
        <w:autoSpaceDE w:val="0"/>
        <w:autoSpaceDN w:val="0"/>
        <w:adjustRightInd w:val="0"/>
        <w:ind w:left="-288" w:right="-288"/>
        <w:rPr>
          <w:rFonts w:ascii="Times New Roman" w:hAnsi="Times New Roman" w:cs="Times New Roman"/>
        </w:rPr>
        <w:sectPr w:rsidR="00D379C2" w:rsidRPr="003E266D" w:rsidSect="00D379C2">
          <w:type w:val="continuous"/>
          <w:pgSz w:w="12240" w:h="15840"/>
          <w:pgMar w:top="1440" w:right="1440" w:bottom="1440" w:left="1440" w:header="720" w:footer="720" w:gutter="0"/>
          <w:cols w:space="720"/>
          <w:docGrid w:linePitch="360"/>
        </w:sectPr>
      </w:pPr>
      <w:r w:rsidRPr="003E266D">
        <w:rPr>
          <w:rFonts w:ascii="Times New Roman" w:hAnsi="Times New Roman" w:cs="Times New Roman"/>
          <w:b/>
          <w:bCs/>
        </w:rPr>
        <w:t>RESOLVED, BY THE COUNCIL OF THE CITY OF PHILADELPHIA</w:t>
      </w:r>
      <w:r w:rsidRPr="003E266D">
        <w:rPr>
          <w:rFonts w:ascii="Times New Roman" w:hAnsi="Times New Roman" w:cs="Times New Roman"/>
        </w:rPr>
        <w:t xml:space="preserve">, That we hereby recognize </w:t>
      </w:r>
      <w:r w:rsidR="004A2E3E">
        <w:rPr>
          <w:rFonts w:ascii="Times New Roman" w:hAnsi="Times New Roman" w:cs="Times New Roman"/>
        </w:rPr>
        <w:t>June 19, 2017 as “World Sickle Cell Awareness Day”</w:t>
      </w:r>
      <w:r w:rsidR="004A2E3E" w:rsidRPr="003E266D">
        <w:rPr>
          <w:rFonts w:ascii="Times New Roman" w:hAnsi="Times New Roman" w:cs="Times New Roman"/>
        </w:rPr>
        <w:t xml:space="preserve"> in the City of Philadelphia.</w:t>
      </w:r>
    </w:p>
    <w:p w:rsidR="00792F33" w:rsidRPr="003E266D" w:rsidRDefault="00792F33" w:rsidP="00EE0DCD">
      <w:pPr>
        <w:rPr>
          <w:rFonts w:ascii="Times New Roman" w:hAnsi="Times New Roman" w:cs="Times New Roman"/>
        </w:rPr>
        <w:sectPr w:rsidR="00792F33" w:rsidRPr="003E266D" w:rsidSect="00D379C2">
          <w:type w:val="continuous"/>
          <w:pgSz w:w="12240" w:h="15840"/>
          <w:pgMar w:top="720" w:right="720" w:bottom="720" w:left="720" w:header="720" w:footer="720" w:gutter="0"/>
          <w:cols w:space="720"/>
          <w:docGrid w:linePitch="360"/>
        </w:sectPr>
      </w:pPr>
    </w:p>
    <w:p w:rsidR="00272974" w:rsidRPr="003E266D" w:rsidRDefault="00272974" w:rsidP="00A4295E">
      <w:pPr>
        <w:jc w:val="center"/>
        <w:rPr>
          <w:rFonts w:ascii="Times New Roman" w:hAnsi="Times New Roman" w:cs="Times New Roman"/>
          <w:b/>
        </w:rPr>
      </w:pPr>
      <w:r w:rsidRPr="003E266D">
        <w:rPr>
          <w:rFonts w:ascii="Times New Roman" w:hAnsi="Times New Roman" w:cs="Times New Roman"/>
          <w:b/>
        </w:rPr>
        <w:lastRenderedPageBreak/>
        <w:t>Blondell Reynolds Brown</w:t>
      </w:r>
    </w:p>
    <w:p w:rsidR="00272974" w:rsidRPr="003E266D" w:rsidRDefault="00272974" w:rsidP="000E4135">
      <w:pPr>
        <w:jc w:val="center"/>
        <w:rPr>
          <w:rFonts w:ascii="Times New Roman" w:hAnsi="Times New Roman" w:cs="Times New Roman"/>
          <w:b/>
        </w:rPr>
      </w:pPr>
      <w:r w:rsidRPr="003E266D">
        <w:rPr>
          <w:rFonts w:ascii="Times New Roman" w:hAnsi="Times New Roman" w:cs="Times New Roman"/>
          <w:b/>
        </w:rPr>
        <w:t>Councilwoman At-Large</w:t>
      </w:r>
    </w:p>
    <w:p w:rsidR="000E4135" w:rsidRPr="003E266D" w:rsidRDefault="004A2E3E" w:rsidP="00241C26">
      <w:pPr>
        <w:jc w:val="center"/>
        <w:rPr>
          <w:rFonts w:ascii="Times New Roman" w:hAnsi="Times New Roman" w:cs="Times New Roman"/>
          <w:b/>
        </w:rPr>
        <w:sectPr w:rsidR="000E4135" w:rsidRPr="003E266D" w:rsidSect="004A2E3E">
          <w:type w:val="continuous"/>
          <w:pgSz w:w="12240" w:h="15840"/>
          <w:pgMar w:top="1440" w:right="1440" w:bottom="1440" w:left="1440" w:header="720" w:footer="720" w:gutter="0"/>
          <w:cols w:space="720"/>
          <w:docGrid w:linePitch="360"/>
        </w:sectPr>
      </w:pPr>
      <w:r>
        <w:rPr>
          <w:rFonts w:ascii="Times New Roman" w:hAnsi="Times New Roman" w:cs="Times New Roman"/>
          <w:b/>
        </w:rPr>
        <w:t>June 15</w:t>
      </w:r>
      <w:r w:rsidR="00B72A90" w:rsidRPr="003E266D">
        <w:rPr>
          <w:rFonts w:ascii="Times New Roman" w:hAnsi="Times New Roman" w:cs="Times New Roman"/>
          <w:b/>
        </w:rPr>
        <w:t>th</w:t>
      </w:r>
      <w:r w:rsidR="00A4295E" w:rsidRPr="003E266D">
        <w:rPr>
          <w:rFonts w:ascii="Times New Roman" w:hAnsi="Times New Roman" w:cs="Times New Roman"/>
          <w:b/>
        </w:rPr>
        <w:t>, 201</w:t>
      </w:r>
      <w:r>
        <w:rPr>
          <w:rFonts w:ascii="Times New Roman" w:hAnsi="Times New Roman" w:cs="Times New Roman"/>
          <w:b/>
        </w:rPr>
        <w:t>7</w:t>
      </w:r>
    </w:p>
    <w:p w:rsidR="00111472" w:rsidRPr="009C0F05" w:rsidRDefault="00111472" w:rsidP="00EE0DCD">
      <w:pPr>
        <w:rPr>
          <w:rFonts w:ascii="Times New Roman" w:hAnsi="Times New Roman" w:cs="Times New Roman"/>
        </w:rPr>
      </w:pPr>
    </w:p>
    <w:sectPr w:rsidR="00111472" w:rsidRPr="009C0F05" w:rsidSect="00D379C2">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E3E" w:rsidRDefault="004A2E3E" w:rsidP="00EE0DCD">
      <w:r>
        <w:separator/>
      </w:r>
    </w:p>
  </w:endnote>
  <w:endnote w:type="continuationSeparator" w:id="0">
    <w:p w:rsidR="004A2E3E" w:rsidRDefault="004A2E3E" w:rsidP="00EE0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nctionProBookRegular">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E3E" w:rsidRDefault="004A2E3E" w:rsidP="00EE0DCD">
      <w:r>
        <w:separator/>
      </w:r>
    </w:p>
  </w:footnote>
  <w:footnote w:type="continuationSeparator" w:id="0">
    <w:p w:rsidR="004A2E3E" w:rsidRDefault="004A2E3E" w:rsidP="00EE0D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31F37"/>
    <w:rsid w:val="00002B8E"/>
    <w:rsid w:val="00007D4C"/>
    <w:rsid w:val="00027AC4"/>
    <w:rsid w:val="00031F37"/>
    <w:rsid w:val="00043CE2"/>
    <w:rsid w:val="000B790B"/>
    <w:rsid w:val="000D749A"/>
    <w:rsid w:val="000E4135"/>
    <w:rsid w:val="00100913"/>
    <w:rsid w:val="00106DE5"/>
    <w:rsid w:val="00111472"/>
    <w:rsid w:val="0012436E"/>
    <w:rsid w:val="001367CB"/>
    <w:rsid w:val="00143AE2"/>
    <w:rsid w:val="00161A1F"/>
    <w:rsid w:val="001964CC"/>
    <w:rsid w:val="001F0CE8"/>
    <w:rsid w:val="002336CD"/>
    <w:rsid w:val="00241C26"/>
    <w:rsid w:val="00272974"/>
    <w:rsid w:val="00284C64"/>
    <w:rsid w:val="0028523A"/>
    <w:rsid w:val="002C7661"/>
    <w:rsid w:val="003561E0"/>
    <w:rsid w:val="00381EB8"/>
    <w:rsid w:val="00393598"/>
    <w:rsid w:val="003E266D"/>
    <w:rsid w:val="00483786"/>
    <w:rsid w:val="004A2E3E"/>
    <w:rsid w:val="004C6D79"/>
    <w:rsid w:val="004C7EBB"/>
    <w:rsid w:val="004D6D4A"/>
    <w:rsid w:val="00525AE4"/>
    <w:rsid w:val="005552F7"/>
    <w:rsid w:val="00561586"/>
    <w:rsid w:val="00576EC6"/>
    <w:rsid w:val="00583897"/>
    <w:rsid w:val="00590CB1"/>
    <w:rsid w:val="005B73B4"/>
    <w:rsid w:val="005C4D69"/>
    <w:rsid w:val="005E6DF4"/>
    <w:rsid w:val="00600845"/>
    <w:rsid w:val="006770E8"/>
    <w:rsid w:val="00694E06"/>
    <w:rsid w:val="006D3DC4"/>
    <w:rsid w:val="006F1112"/>
    <w:rsid w:val="006F178B"/>
    <w:rsid w:val="0071497E"/>
    <w:rsid w:val="007728F9"/>
    <w:rsid w:val="007833D1"/>
    <w:rsid w:val="00792F33"/>
    <w:rsid w:val="007A6E0F"/>
    <w:rsid w:val="00837844"/>
    <w:rsid w:val="00837A90"/>
    <w:rsid w:val="0084287C"/>
    <w:rsid w:val="008A3184"/>
    <w:rsid w:val="008B6925"/>
    <w:rsid w:val="008E2B00"/>
    <w:rsid w:val="009C0F05"/>
    <w:rsid w:val="009D1FBB"/>
    <w:rsid w:val="009D7EA2"/>
    <w:rsid w:val="00A4295E"/>
    <w:rsid w:val="00A51C4D"/>
    <w:rsid w:val="00A5765E"/>
    <w:rsid w:val="00A65FE7"/>
    <w:rsid w:val="00A70202"/>
    <w:rsid w:val="00A82A3F"/>
    <w:rsid w:val="00AA684A"/>
    <w:rsid w:val="00AB4306"/>
    <w:rsid w:val="00B60CF9"/>
    <w:rsid w:val="00B651FE"/>
    <w:rsid w:val="00B72A90"/>
    <w:rsid w:val="00BC7532"/>
    <w:rsid w:val="00BE5FD1"/>
    <w:rsid w:val="00C95C74"/>
    <w:rsid w:val="00C967D5"/>
    <w:rsid w:val="00CA3DF8"/>
    <w:rsid w:val="00D24C35"/>
    <w:rsid w:val="00D379C2"/>
    <w:rsid w:val="00D70F95"/>
    <w:rsid w:val="00DD3C3B"/>
    <w:rsid w:val="00E27486"/>
    <w:rsid w:val="00E47021"/>
    <w:rsid w:val="00E612FA"/>
    <w:rsid w:val="00E95E9E"/>
    <w:rsid w:val="00EC3493"/>
    <w:rsid w:val="00EE0DCD"/>
    <w:rsid w:val="00F07701"/>
    <w:rsid w:val="00F11B21"/>
    <w:rsid w:val="00F122F2"/>
    <w:rsid w:val="00F22D15"/>
    <w:rsid w:val="00F27A9B"/>
    <w:rsid w:val="00F71C0C"/>
    <w:rsid w:val="00F77841"/>
    <w:rsid w:val="00FD32C0"/>
    <w:rsid w:val="00FE6E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31F37"/>
    <w:rPr>
      <w:b/>
      <w:bCs/>
    </w:rPr>
  </w:style>
  <w:style w:type="character" w:styleId="Hyperlink">
    <w:name w:val="Hyperlink"/>
    <w:basedOn w:val="DefaultParagraphFont"/>
    <w:uiPriority w:val="99"/>
    <w:semiHidden/>
    <w:unhideWhenUsed/>
    <w:rsid w:val="00031F37"/>
    <w:rPr>
      <w:color w:val="0000FF"/>
      <w:u w:val="single"/>
    </w:rPr>
  </w:style>
  <w:style w:type="paragraph" w:styleId="NormalWeb">
    <w:name w:val="Normal (Web)"/>
    <w:basedOn w:val="Normal"/>
    <w:uiPriority w:val="99"/>
    <w:unhideWhenUsed/>
    <w:rsid w:val="00031F3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1F37"/>
  </w:style>
  <w:style w:type="character" w:styleId="Emphasis">
    <w:name w:val="Emphasis"/>
    <w:basedOn w:val="DefaultParagraphFont"/>
    <w:uiPriority w:val="20"/>
    <w:qFormat/>
    <w:rsid w:val="00031F37"/>
    <w:rPr>
      <w:i/>
      <w:iCs/>
    </w:rPr>
  </w:style>
  <w:style w:type="paragraph" w:styleId="NoSpacing">
    <w:name w:val="No Spacing"/>
    <w:uiPriority w:val="1"/>
    <w:qFormat/>
    <w:rsid w:val="00031F37"/>
    <w:pPr>
      <w:spacing w:after="0" w:line="240" w:lineRule="auto"/>
    </w:pPr>
    <w:rPr>
      <w:rFonts w:eastAsiaTheme="minorEastAsia"/>
      <w:sz w:val="24"/>
      <w:szCs w:val="24"/>
    </w:rPr>
  </w:style>
  <w:style w:type="paragraph" w:styleId="Header">
    <w:name w:val="header"/>
    <w:basedOn w:val="Normal"/>
    <w:link w:val="HeaderChar"/>
    <w:uiPriority w:val="99"/>
    <w:semiHidden/>
    <w:unhideWhenUsed/>
    <w:rsid w:val="00EE0DCD"/>
    <w:pPr>
      <w:tabs>
        <w:tab w:val="center" w:pos="4680"/>
        <w:tab w:val="right" w:pos="9360"/>
      </w:tabs>
    </w:pPr>
  </w:style>
  <w:style w:type="character" w:customStyle="1" w:styleId="HeaderChar">
    <w:name w:val="Header Char"/>
    <w:basedOn w:val="DefaultParagraphFont"/>
    <w:link w:val="Header"/>
    <w:uiPriority w:val="99"/>
    <w:semiHidden/>
    <w:rsid w:val="00EE0DCD"/>
    <w:rPr>
      <w:rFonts w:eastAsiaTheme="minorEastAsia"/>
      <w:sz w:val="24"/>
      <w:szCs w:val="24"/>
    </w:rPr>
  </w:style>
  <w:style w:type="paragraph" w:styleId="Footer">
    <w:name w:val="footer"/>
    <w:basedOn w:val="Normal"/>
    <w:link w:val="FooterChar"/>
    <w:uiPriority w:val="99"/>
    <w:semiHidden/>
    <w:unhideWhenUsed/>
    <w:rsid w:val="00EE0DCD"/>
    <w:pPr>
      <w:tabs>
        <w:tab w:val="center" w:pos="4680"/>
        <w:tab w:val="right" w:pos="9360"/>
      </w:tabs>
    </w:pPr>
  </w:style>
  <w:style w:type="character" w:customStyle="1" w:styleId="FooterChar">
    <w:name w:val="Footer Char"/>
    <w:basedOn w:val="DefaultParagraphFont"/>
    <w:link w:val="Footer"/>
    <w:uiPriority w:val="99"/>
    <w:semiHidden/>
    <w:rsid w:val="00EE0DCD"/>
    <w:rPr>
      <w:rFonts w:eastAsiaTheme="minorEastAsia"/>
      <w:sz w:val="24"/>
      <w:szCs w:val="24"/>
    </w:rPr>
  </w:style>
  <w:style w:type="paragraph" w:styleId="BalloonText">
    <w:name w:val="Balloon Text"/>
    <w:basedOn w:val="Normal"/>
    <w:link w:val="BalloonTextChar"/>
    <w:uiPriority w:val="99"/>
    <w:semiHidden/>
    <w:unhideWhenUsed/>
    <w:rsid w:val="00272974"/>
    <w:rPr>
      <w:rFonts w:ascii="Tahoma" w:hAnsi="Tahoma" w:cs="Tahoma"/>
      <w:sz w:val="16"/>
      <w:szCs w:val="16"/>
    </w:rPr>
  </w:style>
  <w:style w:type="character" w:customStyle="1" w:styleId="BalloonTextChar">
    <w:name w:val="Balloon Text Char"/>
    <w:basedOn w:val="DefaultParagraphFont"/>
    <w:link w:val="BalloonText"/>
    <w:uiPriority w:val="99"/>
    <w:semiHidden/>
    <w:rsid w:val="00272974"/>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31F37"/>
    <w:rPr>
      <w:b/>
      <w:bCs/>
    </w:rPr>
  </w:style>
  <w:style w:type="character" w:styleId="Hyperlink">
    <w:name w:val="Hyperlink"/>
    <w:basedOn w:val="DefaultParagraphFont"/>
    <w:uiPriority w:val="99"/>
    <w:semiHidden/>
    <w:unhideWhenUsed/>
    <w:rsid w:val="00031F37"/>
    <w:rPr>
      <w:color w:val="0000FF"/>
      <w:u w:val="single"/>
    </w:rPr>
  </w:style>
  <w:style w:type="paragraph" w:styleId="NormalWeb">
    <w:name w:val="Normal (Web)"/>
    <w:basedOn w:val="Normal"/>
    <w:uiPriority w:val="99"/>
    <w:unhideWhenUsed/>
    <w:rsid w:val="00031F3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1F37"/>
  </w:style>
  <w:style w:type="character" w:styleId="Emphasis">
    <w:name w:val="Emphasis"/>
    <w:basedOn w:val="DefaultParagraphFont"/>
    <w:uiPriority w:val="20"/>
    <w:qFormat/>
    <w:rsid w:val="00031F37"/>
    <w:rPr>
      <w:i/>
      <w:iCs/>
    </w:rPr>
  </w:style>
  <w:style w:type="paragraph" w:styleId="NoSpacing">
    <w:name w:val="No Spacing"/>
    <w:uiPriority w:val="1"/>
    <w:qFormat/>
    <w:rsid w:val="00031F37"/>
    <w:pPr>
      <w:spacing w:after="0" w:line="240" w:lineRule="auto"/>
    </w:pPr>
    <w:rPr>
      <w:rFonts w:eastAsiaTheme="minorEastAsia"/>
      <w:sz w:val="24"/>
      <w:szCs w:val="24"/>
    </w:rPr>
  </w:style>
  <w:style w:type="paragraph" w:styleId="Header">
    <w:name w:val="header"/>
    <w:basedOn w:val="Normal"/>
    <w:link w:val="HeaderChar"/>
    <w:uiPriority w:val="99"/>
    <w:semiHidden/>
    <w:unhideWhenUsed/>
    <w:rsid w:val="00EE0DCD"/>
    <w:pPr>
      <w:tabs>
        <w:tab w:val="center" w:pos="4680"/>
        <w:tab w:val="right" w:pos="9360"/>
      </w:tabs>
    </w:pPr>
  </w:style>
  <w:style w:type="character" w:customStyle="1" w:styleId="HeaderChar">
    <w:name w:val="Header Char"/>
    <w:basedOn w:val="DefaultParagraphFont"/>
    <w:link w:val="Header"/>
    <w:uiPriority w:val="99"/>
    <w:semiHidden/>
    <w:rsid w:val="00EE0DCD"/>
    <w:rPr>
      <w:rFonts w:eastAsiaTheme="minorEastAsia"/>
      <w:sz w:val="24"/>
      <w:szCs w:val="24"/>
    </w:rPr>
  </w:style>
  <w:style w:type="paragraph" w:styleId="Footer">
    <w:name w:val="footer"/>
    <w:basedOn w:val="Normal"/>
    <w:link w:val="FooterChar"/>
    <w:uiPriority w:val="99"/>
    <w:semiHidden/>
    <w:unhideWhenUsed/>
    <w:rsid w:val="00EE0DCD"/>
    <w:pPr>
      <w:tabs>
        <w:tab w:val="center" w:pos="4680"/>
        <w:tab w:val="right" w:pos="9360"/>
      </w:tabs>
    </w:pPr>
  </w:style>
  <w:style w:type="character" w:customStyle="1" w:styleId="FooterChar">
    <w:name w:val="Footer Char"/>
    <w:basedOn w:val="DefaultParagraphFont"/>
    <w:link w:val="Footer"/>
    <w:uiPriority w:val="99"/>
    <w:semiHidden/>
    <w:rsid w:val="00EE0DCD"/>
    <w:rPr>
      <w:rFonts w:eastAsiaTheme="minorEastAsia"/>
      <w:sz w:val="24"/>
      <w:szCs w:val="24"/>
    </w:rPr>
  </w:style>
  <w:style w:type="paragraph" w:styleId="BalloonText">
    <w:name w:val="Balloon Text"/>
    <w:basedOn w:val="Normal"/>
    <w:link w:val="BalloonTextChar"/>
    <w:uiPriority w:val="99"/>
    <w:semiHidden/>
    <w:unhideWhenUsed/>
    <w:rsid w:val="00272974"/>
    <w:rPr>
      <w:rFonts w:ascii="Tahoma" w:hAnsi="Tahoma" w:cs="Tahoma"/>
      <w:sz w:val="16"/>
      <w:szCs w:val="16"/>
    </w:rPr>
  </w:style>
  <w:style w:type="character" w:customStyle="1" w:styleId="BalloonTextChar">
    <w:name w:val="Balloon Text Char"/>
    <w:basedOn w:val="DefaultParagraphFont"/>
    <w:link w:val="BalloonText"/>
    <w:uiPriority w:val="99"/>
    <w:semiHidden/>
    <w:rsid w:val="0027297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mediacentre/factsheets/fs308/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10D32-7BAF-401F-9FA0-7366F45E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chintaman</dc:creator>
  <cp:lastModifiedBy>Candice Woods</cp:lastModifiedBy>
  <cp:revision>2</cp:revision>
  <cp:lastPrinted>2017-04-26T21:28:00Z</cp:lastPrinted>
  <dcterms:created xsi:type="dcterms:W3CDTF">2017-06-15T14:41:00Z</dcterms:created>
  <dcterms:modified xsi:type="dcterms:W3CDTF">2017-06-15T14:41:00Z</dcterms:modified>
</cp:coreProperties>
</file>